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1C7" w:rsidRPr="000573EC" w:rsidRDefault="000573EC">
      <w:pPr>
        <w:rPr>
          <w:rFonts w:asciiTheme="majorHAnsi" w:hAnsiTheme="majorHAnsi"/>
          <w:b/>
          <w:u w:val="single"/>
        </w:rPr>
      </w:pPr>
      <w:r w:rsidRPr="000573EC">
        <w:rPr>
          <w:rFonts w:asciiTheme="majorHAnsi" w:hAnsiTheme="majorHAnsi"/>
          <w:b/>
          <w:u w:val="single"/>
        </w:rPr>
        <w:t>HHUA Radio Guidance 2019-20</w:t>
      </w:r>
    </w:p>
    <w:p w:rsidR="000573EC" w:rsidRDefault="000573EC">
      <w:pPr>
        <w:rPr>
          <w:b/>
        </w:rPr>
      </w:pPr>
      <w:r>
        <w:rPr>
          <w:b/>
        </w:rPr>
        <w:t xml:space="preserve">HHUA uses </w:t>
      </w:r>
      <w:proofErr w:type="spellStart"/>
      <w:r>
        <w:rPr>
          <w:b/>
        </w:rPr>
        <w:t>UmpireTalk</w:t>
      </w:r>
      <w:proofErr w:type="spellEnd"/>
      <w:r>
        <w:rPr>
          <w:b/>
        </w:rPr>
        <w:t xml:space="preserve"> radios for HHUA umpires taking neutral appointments. Umpires taking regular appointments will be issued with an </w:t>
      </w:r>
      <w:proofErr w:type="spellStart"/>
      <w:r>
        <w:rPr>
          <w:b/>
        </w:rPr>
        <w:t>UmpireTalk</w:t>
      </w:r>
      <w:proofErr w:type="spellEnd"/>
      <w:r>
        <w:rPr>
          <w:b/>
        </w:rPr>
        <w:t xml:space="preserve"> Radio. Please note the following points:- </w:t>
      </w:r>
    </w:p>
    <w:p w:rsidR="000573EC" w:rsidRDefault="000573EC" w:rsidP="000573EC">
      <w:pPr>
        <w:pStyle w:val="ListParagraph"/>
        <w:numPr>
          <w:ilvl w:val="0"/>
          <w:numId w:val="1"/>
        </w:numPr>
        <w:rPr>
          <w:b/>
        </w:rPr>
      </w:pPr>
      <w:r>
        <w:rPr>
          <w:b/>
        </w:rPr>
        <w:t xml:space="preserve">The radio sets are the property of HHUA and are loaned to the members for the time they are umpiring neutral appointments for HHUA. </w:t>
      </w:r>
    </w:p>
    <w:p w:rsidR="000573EC" w:rsidRDefault="000573EC" w:rsidP="000573EC">
      <w:pPr>
        <w:pStyle w:val="ListParagraph"/>
        <w:numPr>
          <w:ilvl w:val="0"/>
          <w:numId w:val="1"/>
        </w:numPr>
        <w:rPr>
          <w:b/>
        </w:rPr>
      </w:pPr>
      <w:r>
        <w:rPr>
          <w:b/>
        </w:rPr>
        <w:t xml:space="preserve">HHUA will expect the return of the radio and associated accessories (aerial, pouch, charging cable and plug, headpiece) when the member leaves HHUA, stops taking appointments or moves to a higher organisation (SCHUA, NPUA). </w:t>
      </w:r>
    </w:p>
    <w:p w:rsidR="000573EC" w:rsidRDefault="000573EC" w:rsidP="000573EC">
      <w:pPr>
        <w:pStyle w:val="ListParagraph"/>
        <w:numPr>
          <w:ilvl w:val="0"/>
          <w:numId w:val="1"/>
        </w:numPr>
        <w:rPr>
          <w:b/>
        </w:rPr>
      </w:pPr>
      <w:r>
        <w:rPr>
          <w:b/>
        </w:rPr>
        <w:t xml:space="preserve">HHUA umpires who are also members of SCHUA or NPUA will be issued with compatible radios by those organisations, these should be used for any HHUA appointments the higher body member takes. </w:t>
      </w:r>
    </w:p>
    <w:p w:rsidR="000573EC" w:rsidRDefault="000573EC" w:rsidP="000573EC">
      <w:pPr>
        <w:pStyle w:val="ListParagraph"/>
        <w:numPr>
          <w:ilvl w:val="0"/>
          <w:numId w:val="1"/>
        </w:numPr>
        <w:rPr>
          <w:b/>
        </w:rPr>
      </w:pPr>
      <w:r>
        <w:rPr>
          <w:b/>
        </w:rPr>
        <w:t xml:space="preserve">The member is responsible for the radio set and is expected to compensate HHUA for any loss or damage NOT caused by normal "wear and tear". </w:t>
      </w:r>
    </w:p>
    <w:p w:rsidR="000573EC" w:rsidRDefault="000573EC" w:rsidP="000573EC">
      <w:pPr>
        <w:pStyle w:val="ListParagraph"/>
        <w:numPr>
          <w:ilvl w:val="0"/>
          <w:numId w:val="1"/>
        </w:numPr>
        <w:rPr>
          <w:b/>
        </w:rPr>
      </w:pPr>
      <w:r>
        <w:rPr>
          <w:b/>
        </w:rPr>
        <w:t xml:space="preserve">If the radio malfunctions, please contact the radio administrator (Mike Robson) for advice and suggestions. </w:t>
      </w:r>
    </w:p>
    <w:p w:rsidR="000573EC" w:rsidRDefault="000573EC" w:rsidP="000573EC">
      <w:pPr>
        <w:pStyle w:val="ListParagraph"/>
        <w:numPr>
          <w:ilvl w:val="0"/>
          <w:numId w:val="1"/>
        </w:numPr>
        <w:rPr>
          <w:b/>
        </w:rPr>
      </w:pPr>
      <w:r>
        <w:rPr>
          <w:b/>
        </w:rPr>
        <w:t xml:space="preserve">However, if the radio needs repair the member is expected to book an appointment with </w:t>
      </w:r>
      <w:proofErr w:type="spellStart"/>
      <w:r>
        <w:rPr>
          <w:b/>
        </w:rPr>
        <w:t>UmpireTalk</w:t>
      </w:r>
      <w:proofErr w:type="spellEnd"/>
      <w:r>
        <w:rPr>
          <w:b/>
        </w:rPr>
        <w:t xml:space="preserve"> - </w:t>
      </w:r>
      <w:hyperlink r:id="rId5" w:history="1">
        <w:r w:rsidRPr="008754A4">
          <w:rPr>
            <w:rStyle w:val="Hyperlink"/>
            <w:b/>
          </w:rPr>
          <w:t>http://www.helpdesk.umpiretalk.com/</w:t>
        </w:r>
      </w:hyperlink>
      <w:r>
        <w:rPr>
          <w:b/>
        </w:rPr>
        <w:t xml:space="preserve"> </w:t>
      </w:r>
      <w:r w:rsidR="008754A4">
        <w:rPr>
          <w:b/>
        </w:rPr>
        <w:t xml:space="preserve">to book an appointment, deliver the radio to </w:t>
      </w:r>
      <w:proofErr w:type="spellStart"/>
      <w:r w:rsidR="008754A4">
        <w:rPr>
          <w:b/>
        </w:rPr>
        <w:t>UmpireTalk</w:t>
      </w:r>
      <w:proofErr w:type="spellEnd"/>
      <w:r w:rsidR="008754A4">
        <w:rPr>
          <w:b/>
        </w:rPr>
        <w:t xml:space="preserve">. The cost of the appointment (£25) will be refunded to the member, IF the repair report shows the damage was down to normal "wear and tear". A copy of the report should be forwarded to the radio administrator. </w:t>
      </w:r>
    </w:p>
    <w:p w:rsidR="008754A4" w:rsidRDefault="008754A4" w:rsidP="000573EC">
      <w:pPr>
        <w:pStyle w:val="ListParagraph"/>
        <w:numPr>
          <w:ilvl w:val="0"/>
          <w:numId w:val="1"/>
        </w:numPr>
        <w:rPr>
          <w:b/>
        </w:rPr>
      </w:pPr>
      <w:r>
        <w:rPr>
          <w:b/>
        </w:rPr>
        <w:t>Help and guidance on how to use the radio, best practice on communication and "do's and don'ts" can be provided by the Radio Administrator and/or the HHUA Umpire Development team.</w:t>
      </w:r>
    </w:p>
    <w:p w:rsidR="008754A4" w:rsidRDefault="008754A4" w:rsidP="000573EC">
      <w:pPr>
        <w:pStyle w:val="ListParagraph"/>
        <w:numPr>
          <w:ilvl w:val="0"/>
          <w:numId w:val="1"/>
        </w:numPr>
        <w:rPr>
          <w:b/>
        </w:rPr>
      </w:pPr>
      <w:r>
        <w:rPr>
          <w:b/>
        </w:rPr>
        <w:t>Remember to fully charge your radio up prior to your appointments.</w:t>
      </w:r>
    </w:p>
    <w:p w:rsidR="008754A4" w:rsidRDefault="008754A4" w:rsidP="000573EC">
      <w:pPr>
        <w:pStyle w:val="ListParagraph"/>
        <w:numPr>
          <w:ilvl w:val="0"/>
          <w:numId w:val="1"/>
        </w:numPr>
        <w:rPr>
          <w:b/>
        </w:rPr>
      </w:pPr>
      <w:r>
        <w:rPr>
          <w:b/>
        </w:rPr>
        <w:t xml:space="preserve">If you are not using the radio for an extended period (the summer break for example), please either: </w:t>
      </w:r>
    </w:p>
    <w:p w:rsidR="008754A4" w:rsidRDefault="008754A4" w:rsidP="008754A4">
      <w:pPr>
        <w:pStyle w:val="ListParagraph"/>
        <w:numPr>
          <w:ilvl w:val="1"/>
          <w:numId w:val="1"/>
        </w:numPr>
        <w:rPr>
          <w:b/>
        </w:rPr>
      </w:pPr>
      <w:r>
        <w:rPr>
          <w:b/>
        </w:rPr>
        <w:t xml:space="preserve">Charge the radio fortnightly; </w:t>
      </w:r>
    </w:p>
    <w:p w:rsidR="008754A4" w:rsidRDefault="008754A4" w:rsidP="008754A4">
      <w:pPr>
        <w:pStyle w:val="ListParagraph"/>
        <w:numPr>
          <w:ilvl w:val="1"/>
          <w:numId w:val="1"/>
        </w:numPr>
        <w:rPr>
          <w:b/>
        </w:rPr>
      </w:pPr>
      <w:r>
        <w:rPr>
          <w:b/>
        </w:rPr>
        <w:t xml:space="preserve">Or, drain the battery totally (leave it switched "on") and then fully charge before your next game. </w:t>
      </w:r>
    </w:p>
    <w:p w:rsidR="008754A4" w:rsidRPr="008754A4" w:rsidRDefault="008754A4" w:rsidP="008754A4">
      <w:pPr>
        <w:ind w:left="720"/>
        <w:rPr>
          <w:b/>
        </w:rPr>
      </w:pPr>
      <w:r>
        <w:rPr>
          <w:b/>
        </w:rPr>
        <w:t xml:space="preserve">Either approach ensures battery life is extended to the maximum. </w:t>
      </w:r>
      <w:r w:rsidRPr="008754A4">
        <w:rPr>
          <w:b/>
        </w:rPr>
        <w:t xml:space="preserve"> </w:t>
      </w:r>
    </w:p>
    <w:sectPr w:rsidR="008754A4" w:rsidRPr="008754A4" w:rsidSect="003C61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3031E"/>
    <w:multiLevelType w:val="hybridMultilevel"/>
    <w:tmpl w:val="9E92B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B46E67"/>
    <w:rsid w:val="000573EC"/>
    <w:rsid w:val="003B78D8"/>
    <w:rsid w:val="003C61C7"/>
    <w:rsid w:val="008754A4"/>
    <w:rsid w:val="00B44ED7"/>
    <w:rsid w:val="00B46E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3EC"/>
    <w:pPr>
      <w:ind w:left="720"/>
      <w:contextualSpacing/>
    </w:pPr>
  </w:style>
  <w:style w:type="character" w:styleId="Hyperlink">
    <w:name w:val="Hyperlink"/>
    <w:basedOn w:val="DefaultParagraphFont"/>
    <w:uiPriority w:val="99"/>
    <w:unhideWhenUsed/>
    <w:rsid w:val="008754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lpdesk.umpiretalk.com/%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3</cp:revision>
  <dcterms:created xsi:type="dcterms:W3CDTF">2019-09-09T19:19:00Z</dcterms:created>
  <dcterms:modified xsi:type="dcterms:W3CDTF">2019-09-09T20:06:00Z</dcterms:modified>
</cp:coreProperties>
</file>